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C2B6A" w14:textId="3E12643D" w:rsidR="00D870DA" w:rsidRPr="009E100B" w:rsidRDefault="006478B7" w:rsidP="006478B7">
      <w:pPr>
        <w:pStyle w:val="Rubrik"/>
        <w:rPr>
          <w:rFonts w:ascii="Bell MT" w:hAnsi="Bell MT"/>
        </w:rPr>
      </w:pPr>
      <w:bookmarkStart w:id="0" w:name="_GoBack"/>
      <w:bookmarkEnd w:id="0"/>
      <w:r>
        <w:rPr>
          <w:rFonts w:ascii="Bell MT" w:hAnsi="Bell MT"/>
        </w:rPr>
        <w:t>Stærk smertestillende</w:t>
      </w:r>
    </w:p>
    <w:p w14:paraId="07B11376" w14:textId="77777777" w:rsidR="008E5EDF" w:rsidRPr="009E100B" w:rsidRDefault="008E5EDF" w:rsidP="006478B7">
      <w:pPr>
        <w:pStyle w:val="Undertitel"/>
        <w:rPr>
          <w:rStyle w:val="Kraftigfremhvning"/>
          <w:rFonts w:ascii="Bell MT" w:eastAsiaTheme="minorEastAsia" w:hAnsi="Bell MT" w:cstheme="minorBidi"/>
          <w:spacing w:val="0"/>
        </w:rPr>
        <w:sectPr w:rsidR="008E5EDF" w:rsidRPr="009E100B" w:rsidSect="001A1BA4">
          <w:headerReference w:type="default" r:id="rId8"/>
          <w:footerReference w:type="default" r:id="rId9"/>
          <w:pgSz w:w="11900" w:h="16840"/>
          <w:pgMar w:top="993" w:right="1134" w:bottom="1701" w:left="1134" w:header="708" w:footer="708" w:gutter="0"/>
          <w:cols w:space="708"/>
          <w:docGrid w:linePitch="360"/>
        </w:sectPr>
      </w:pPr>
    </w:p>
    <w:p w14:paraId="6DDF581C" w14:textId="4C696E6B" w:rsidR="009E6D11" w:rsidRPr="009E100B" w:rsidRDefault="009E6D11" w:rsidP="006478B7">
      <w:pPr>
        <w:pStyle w:val="Undertitel"/>
        <w:rPr>
          <w:rStyle w:val="Kraftigfremhvning"/>
          <w:rFonts w:ascii="Bell MT" w:eastAsiaTheme="minorEastAsia" w:hAnsi="Bell MT" w:cstheme="minorBidi"/>
          <w:spacing w:val="0"/>
        </w:rPr>
      </w:pPr>
      <w:r w:rsidRPr="009E100B">
        <w:rPr>
          <w:rStyle w:val="Kraftigfremhvning"/>
          <w:rFonts w:ascii="Bell MT" w:eastAsiaTheme="minorEastAsia" w:hAnsi="Bell MT" w:cstheme="minorBidi"/>
          <w:spacing w:val="0"/>
        </w:rPr>
        <w:lastRenderedPageBreak/>
        <w:t xml:space="preserve">Information om </w:t>
      </w:r>
      <w:proofErr w:type="spellStart"/>
      <w:r w:rsidRPr="009E100B">
        <w:rPr>
          <w:rStyle w:val="Kraftigfremhvning"/>
          <w:rFonts w:ascii="Bell MT" w:eastAsiaTheme="minorEastAsia" w:hAnsi="Bell MT" w:cstheme="minorBidi"/>
          <w:spacing w:val="0"/>
        </w:rPr>
        <w:t>opioidbehandling</w:t>
      </w:r>
      <w:proofErr w:type="spellEnd"/>
      <w:r w:rsidRPr="009E100B">
        <w:rPr>
          <w:rStyle w:val="Kraftigfremhvning"/>
          <w:rFonts w:ascii="Bell MT" w:eastAsiaTheme="minorEastAsia" w:hAnsi="Bell MT" w:cstheme="minorBidi"/>
          <w:spacing w:val="0"/>
        </w:rPr>
        <w:t xml:space="preserve"> </w:t>
      </w:r>
    </w:p>
    <w:p w14:paraId="2C4416BF" w14:textId="77777777" w:rsidR="009E6D11" w:rsidRPr="009E100B" w:rsidRDefault="009E6D11" w:rsidP="006478B7">
      <w:pPr>
        <w:pStyle w:val="Undertitel"/>
        <w:rPr>
          <w:rStyle w:val="Kraftigfremhvning"/>
          <w:rFonts w:ascii="Bell MT" w:eastAsiaTheme="minorEastAsia" w:hAnsi="Bell MT" w:cstheme="minorBidi"/>
          <w:spacing w:val="0"/>
        </w:rPr>
      </w:pPr>
    </w:p>
    <w:p w14:paraId="6FE9643D" w14:textId="067E8324" w:rsidR="009E6D11" w:rsidRDefault="007E15EE" w:rsidP="006478B7">
      <w:pPr>
        <w:rPr>
          <w:rFonts w:ascii="Bell MT" w:hAnsi="Bell MT"/>
        </w:rPr>
      </w:pPr>
      <w:r>
        <w:rPr>
          <w:rFonts w:ascii="Bell MT" w:hAnsi="Bell MT"/>
        </w:rPr>
        <w:t xml:space="preserve">Du tilbydes smertebehandling, der indeholder morfin eller et </w:t>
      </w:r>
      <w:proofErr w:type="spellStart"/>
      <w:r>
        <w:rPr>
          <w:rFonts w:ascii="Bell MT" w:hAnsi="Bell MT"/>
        </w:rPr>
        <w:t>mofinlignende</w:t>
      </w:r>
      <w:proofErr w:type="spellEnd"/>
      <w:r>
        <w:rPr>
          <w:rFonts w:ascii="Bell MT" w:hAnsi="Bell MT"/>
        </w:rPr>
        <w:t xml:space="preserve"> stof, </w:t>
      </w:r>
      <w:proofErr w:type="spellStart"/>
      <w:r>
        <w:rPr>
          <w:rFonts w:ascii="Bell MT" w:hAnsi="Bell MT"/>
        </w:rPr>
        <w:t>opioid</w:t>
      </w:r>
      <w:proofErr w:type="spellEnd"/>
      <w:r>
        <w:rPr>
          <w:rFonts w:ascii="Bell MT" w:hAnsi="Bell MT"/>
        </w:rPr>
        <w:t xml:space="preserve">. </w:t>
      </w:r>
    </w:p>
    <w:p w14:paraId="3E79A1EB" w14:textId="77777777" w:rsidR="007E15EE" w:rsidRPr="009E100B" w:rsidRDefault="007E15EE" w:rsidP="006478B7">
      <w:pPr>
        <w:rPr>
          <w:rFonts w:ascii="Bell MT" w:hAnsi="Bell MT"/>
        </w:rPr>
      </w:pPr>
    </w:p>
    <w:p w14:paraId="67B76C99" w14:textId="30D73139" w:rsidR="009E6D11" w:rsidRPr="006478B7" w:rsidRDefault="003B7E91" w:rsidP="006478B7">
      <w:pPr>
        <w:rPr>
          <w:rFonts w:ascii="Bell MT" w:hAnsi="Bell MT"/>
        </w:rPr>
      </w:pPr>
      <w:r w:rsidRPr="006478B7">
        <w:rPr>
          <w:rFonts w:ascii="Bell MT" w:hAnsi="Bell MT"/>
        </w:rPr>
        <w:t>D</w:t>
      </w:r>
      <w:r w:rsidR="009E6D11" w:rsidRPr="006478B7">
        <w:rPr>
          <w:rFonts w:ascii="Bell MT" w:hAnsi="Bell MT"/>
        </w:rPr>
        <w:t>er er bivirkninger og risici, som du bør kende til før behandling begynder. Behandlingen indebærer også visse forpligtelser for dig som patient.</w:t>
      </w:r>
    </w:p>
    <w:p w14:paraId="02CE0DEA" w14:textId="77777777" w:rsidR="009E6D11" w:rsidRPr="009E100B" w:rsidRDefault="009E6D11" w:rsidP="006478B7">
      <w:pPr>
        <w:rPr>
          <w:rFonts w:ascii="Bell MT" w:hAnsi="Bell MT"/>
        </w:rPr>
      </w:pPr>
    </w:p>
    <w:tbl>
      <w:tblPr>
        <w:tblStyle w:val="Lystgitter-markeringsfarve1"/>
        <w:tblW w:w="3969" w:type="dxa"/>
        <w:jc w:val="center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8E5EDF" w:rsidRPr="009E100B" w14:paraId="6BFD6E62" w14:textId="77777777" w:rsidTr="006478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21D601F" w14:textId="554EB2BF" w:rsidR="008E5EDF" w:rsidRPr="006478B7" w:rsidRDefault="008E5EDF" w:rsidP="006478B7">
            <w:pPr>
              <w:rPr>
                <w:rStyle w:val="Kraftigfremhvning"/>
                <w:rFonts w:ascii="Bell MT" w:hAnsi="Bell MT"/>
                <w:b/>
                <w:i w:val="0"/>
                <w:color w:val="auto"/>
                <w:szCs w:val="22"/>
              </w:rPr>
            </w:pPr>
            <w:r w:rsidRPr="006478B7">
              <w:rPr>
                <w:rStyle w:val="Kraftigfremhvning"/>
                <w:rFonts w:ascii="Bell MT" w:hAnsi="Bell MT"/>
                <w:b/>
                <w:i w:val="0"/>
                <w:color w:val="auto"/>
                <w:szCs w:val="22"/>
              </w:rPr>
              <w:t xml:space="preserve">Almindelige bivirkninger </w:t>
            </w:r>
          </w:p>
        </w:tc>
      </w:tr>
      <w:tr w:rsidR="008E5EDF" w:rsidRPr="009E100B" w14:paraId="057FABEF" w14:textId="77777777" w:rsidTr="00647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4809FCF" w14:textId="77777777" w:rsidR="008E5EDF" w:rsidRPr="009E100B" w:rsidRDefault="008E5EDF" w:rsidP="006478B7">
            <w:pPr>
              <w:pStyle w:val="Listeafsnit"/>
              <w:numPr>
                <w:ilvl w:val="0"/>
                <w:numId w:val="1"/>
              </w:numPr>
              <w:rPr>
                <w:rFonts w:ascii="Bell MT" w:hAnsi="Bell MT"/>
                <w:sz w:val="22"/>
                <w:szCs w:val="22"/>
              </w:rPr>
            </w:pPr>
            <w:r w:rsidRPr="009E100B">
              <w:rPr>
                <w:rFonts w:ascii="Bell MT" w:hAnsi="Bell MT"/>
                <w:sz w:val="22"/>
                <w:szCs w:val="22"/>
              </w:rPr>
              <w:t>forstoppelse</w:t>
            </w:r>
          </w:p>
        </w:tc>
      </w:tr>
      <w:tr w:rsidR="008E5EDF" w:rsidRPr="009E100B" w14:paraId="5573A22A" w14:textId="77777777" w:rsidTr="006478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0DF39A50" w14:textId="77777777" w:rsidR="008E5EDF" w:rsidRPr="009E100B" w:rsidRDefault="008E5EDF" w:rsidP="006478B7">
            <w:pPr>
              <w:pStyle w:val="Listeafsnit"/>
              <w:numPr>
                <w:ilvl w:val="0"/>
                <w:numId w:val="1"/>
              </w:numPr>
              <w:rPr>
                <w:rFonts w:ascii="Bell MT" w:hAnsi="Bell MT"/>
                <w:sz w:val="22"/>
                <w:szCs w:val="22"/>
              </w:rPr>
            </w:pPr>
            <w:r w:rsidRPr="009E100B">
              <w:rPr>
                <w:rFonts w:ascii="Bell MT" w:hAnsi="Bell MT"/>
                <w:sz w:val="22"/>
                <w:szCs w:val="22"/>
              </w:rPr>
              <w:t>kvalme</w:t>
            </w:r>
          </w:p>
        </w:tc>
      </w:tr>
      <w:tr w:rsidR="008E5EDF" w:rsidRPr="009E100B" w14:paraId="1C34FBC6" w14:textId="77777777" w:rsidTr="00647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5020FA73" w14:textId="77777777" w:rsidR="008E5EDF" w:rsidRPr="009E100B" w:rsidRDefault="008E5EDF" w:rsidP="006478B7">
            <w:pPr>
              <w:pStyle w:val="Listeafsnit"/>
              <w:numPr>
                <w:ilvl w:val="0"/>
                <w:numId w:val="1"/>
              </w:numPr>
              <w:rPr>
                <w:rFonts w:ascii="Bell MT" w:hAnsi="Bell MT"/>
                <w:sz w:val="22"/>
                <w:szCs w:val="22"/>
              </w:rPr>
            </w:pPr>
            <w:r w:rsidRPr="009E100B">
              <w:rPr>
                <w:rFonts w:ascii="Bell MT" w:hAnsi="Bell MT"/>
                <w:sz w:val="22"/>
                <w:szCs w:val="22"/>
              </w:rPr>
              <w:t>træthed</w:t>
            </w:r>
          </w:p>
        </w:tc>
      </w:tr>
      <w:tr w:rsidR="008E5EDF" w:rsidRPr="009E100B" w14:paraId="4F3D5284" w14:textId="77777777" w:rsidTr="006478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37ABA748" w14:textId="77777777" w:rsidR="008E5EDF" w:rsidRPr="009E100B" w:rsidRDefault="008E5EDF" w:rsidP="006478B7">
            <w:pPr>
              <w:pStyle w:val="Listeafsnit"/>
              <w:numPr>
                <w:ilvl w:val="0"/>
                <w:numId w:val="1"/>
              </w:numPr>
              <w:rPr>
                <w:rFonts w:ascii="Bell MT" w:hAnsi="Bell MT"/>
                <w:sz w:val="22"/>
                <w:szCs w:val="22"/>
              </w:rPr>
            </w:pPr>
            <w:r w:rsidRPr="009E100B">
              <w:rPr>
                <w:rFonts w:ascii="Bell MT" w:hAnsi="Bell MT"/>
                <w:sz w:val="22"/>
                <w:szCs w:val="22"/>
              </w:rPr>
              <w:t>søvnforstyrrelser</w:t>
            </w:r>
          </w:p>
        </w:tc>
      </w:tr>
      <w:tr w:rsidR="008E5EDF" w:rsidRPr="009E100B" w14:paraId="7A7846F2" w14:textId="77777777" w:rsidTr="006478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7E93783A" w14:textId="77777777" w:rsidR="008E5EDF" w:rsidRPr="009E100B" w:rsidRDefault="008E5EDF" w:rsidP="006478B7">
            <w:pPr>
              <w:pStyle w:val="Listeafsnit"/>
              <w:numPr>
                <w:ilvl w:val="0"/>
                <w:numId w:val="1"/>
              </w:numPr>
              <w:rPr>
                <w:rFonts w:ascii="Bell MT" w:hAnsi="Bell MT"/>
                <w:sz w:val="22"/>
                <w:szCs w:val="22"/>
              </w:rPr>
            </w:pPr>
            <w:r w:rsidRPr="009E100B">
              <w:rPr>
                <w:rFonts w:ascii="Bell MT" w:hAnsi="Bell MT"/>
                <w:sz w:val="22"/>
                <w:szCs w:val="22"/>
              </w:rPr>
              <w:t>svedtendens</w:t>
            </w:r>
          </w:p>
        </w:tc>
      </w:tr>
      <w:tr w:rsidR="008E5EDF" w:rsidRPr="009E100B" w14:paraId="7B11F04C" w14:textId="77777777" w:rsidTr="006478B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14:paraId="2D48AA3D" w14:textId="77777777" w:rsidR="008E5EDF" w:rsidRPr="009E100B" w:rsidRDefault="008E5EDF" w:rsidP="006478B7">
            <w:pPr>
              <w:pStyle w:val="Listeafsnit"/>
              <w:numPr>
                <w:ilvl w:val="0"/>
                <w:numId w:val="1"/>
              </w:numPr>
              <w:rPr>
                <w:rFonts w:ascii="Bell MT" w:hAnsi="Bell MT"/>
                <w:sz w:val="22"/>
                <w:szCs w:val="22"/>
              </w:rPr>
            </w:pPr>
            <w:r w:rsidRPr="009E100B">
              <w:rPr>
                <w:rFonts w:ascii="Bell MT" w:hAnsi="Bell MT"/>
                <w:sz w:val="22"/>
                <w:szCs w:val="22"/>
              </w:rPr>
              <w:t>vægtøgning</w:t>
            </w:r>
          </w:p>
          <w:p w14:paraId="0F13EF1D" w14:textId="77777777" w:rsidR="003B7E91" w:rsidRPr="009E100B" w:rsidRDefault="003B7E91" w:rsidP="006478B7">
            <w:pPr>
              <w:rPr>
                <w:rFonts w:ascii="Bell MT" w:hAnsi="Bell MT"/>
                <w:sz w:val="22"/>
                <w:szCs w:val="22"/>
              </w:rPr>
            </w:pPr>
          </w:p>
          <w:p w14:paraId="7346B81C" w14:textId="47CBC02D" w:rsidR="003B7E91" w:rsidRPr="009E100B" w:rsidRDefault="003B7E91" w:rsidP="006478B7">
            <w:pPr>
              <w:rPr>
                <w:rFonts w:ascii="Bell MT" w:hAnsi="Bell MT"/>
                <w:sz w:val="22"/>
                <w:szCs w:val="22"/>
              </w:rPr>
            </w:pPr>
            <w:r w:rsidRPr="009E100B">
              <w:rPr>
                <w:rFonts w:ascii="Bell MT" w:hAnsi="Bell MT"/>
                <w:sz w:val="22"/>
                <w:szCs w:val="22"/>
              </w:rPr>
              <w:t xml:space="preserve">En del patienter vil føle sig påvirket og have dårligere koordinering og balance. </w:t>
            </w:r>
          </w:p>
        </w:tc>
      </w:tr>
    </w:tbl>
    <w:p w14:paraId="577B4241" w14:textId="77777777" w:rsidR="00720F01" w:rsidRPr="009E100B" w:rsidRDefault="00720F01" w:rsidP="006478B7">
      <w:pPr>
        <w:rPr>
          <w:rFonts w:ascii="Bell MT" w:hAnsi="Bell MT"/>
        </w:rPr>
      </w:pPr>
    </w:p>
    <w:p w14:paraId="2EA9AC6E" w14:textId="433EB292" w:rsidR="00720F01" w:rsidRPr="009E100B" w:rsidRDefault="009E6D11" w:rsidP="006478B7">
      <w:pPr>
        <w:rPr>
          <w:rFonts w:ascii="Bell MT" w:hAnsi="Bell MT"/>
          <w:b/>
        </w:rPr>
      </w:pPr>
      <w:r w:rsidRPr="009E100B">
        <w:rPr>
          <w:rFonts w:ascii="Bell MT" w:hAnsi="Bell MT"/>
          <w:b/>
        </w:rPr>
        <w:t xml:space="preserve">Under behandling </w:t>
      </w:r>
      <w:r w:rsidR="00720F01" w:rsidRPr="009E100B">
        <w:rPr>
          <w:rFonts w:ascii="Bell MT" w:hAnsi="Bell MT"/>
          <w:b/>
        </w:rPr>
        <w:t>frarådes al bil</w:t>
      </w:r>
      <w:r w:rsidRPr="009E100B">
        <w:rPr>
          <w:rFonts w:ascii="Bell MT" w:hAnsi="Bell MT"/>
          <w:b/>
        </w:rPr>
        <w:t>kørsel eller</w:t>
      </w:r>
      <w:r w:rsidR="00720F01" w:rsidRPr="009E100B">
        <w:rPr>
          <w:rFonts w:ascii="Bell MT" w:hAnsi="Bell MT"/>
          <w:b/>
        </w:rPr>
        <w:t xml:space="preserve"> lignende aktivitet, der kræver skærpet o</w:t>
      </w:r>
      <w:r w:rsidRPr="009E100B">
        <w:rPr>
          <w:rFonts w:ascii="Bell MT" w:hAnsi="Bell MT"/>
          <w:b/>
        </w:rPr>
        <w:t>pmærksomhed</w:t>
      </w:r>
      <w:r w:rsidR="00720F01" w:rsidRPr="009E100B">
        <w:rPr>
          <w:rFonts w:ascii="Bell MT" w:hAnsi="Bell MT"/>
          <w:b/>
        </w:rPr>
        <w:t>. I</w:t>
      </w:r>
      <w:r w:rsidRPr="009E100B">
        <w:rPr>
          <w:rFonts w:ascii="Bell MT" w:hAnsi="Bell MT"/>
          <w:b/>
        </w:rPr>
        <w:t>ndtil dosis er stabil</w:t>
      </w:r>
      <w:r w:rsidR="00720F01" w:rsidRPr="009E100B">
        <w:rPr>
          <w:rFonts w:ascii="Bell MT" w:hAnsi="Bell MT"/>
          <w:b/>
        </w:rPr>
        <w:t xml:space="preserve"> bør du forhøre dig ved din </w:t>
      </w:r>
      <w:r w:rsidRPr="009E100B">
        <w:rPr>
          <w:rFonts w:ascii="Bell MT" w:hAnsi="Bell MT"/>
          <w:b/>
        </w:rPr>
        <w:t xml:space="preserve">behandlende læge. </w:t>
      </w:r>
    </w:p>
    <w:p w14:paraId="29A1E799" w14:textId="77777777" w:rsidR="003B7E91" w:rsidRPr="009E100B" w:rsidRDefault="003B7E91" w:rsidP="006478B7">
      <w:pPr>
        <w:rPr>
          <w:rFonts w:ascii="Bell MT" w:hAnsi="Bell MT"/>
        </w:rPr>
      </w:pPr>
    </w:p>
    <w:p w14:paraId="05EB4D98" w14:textId="62FBFAE5" w:rsidR="009E6D11" w:rsidRPr="006478B7" w:rsidRDefault="00720F01" w:rsidP="006478B7">
      <w:pPr>
        <w:rPr>
          <w:rFonts w:ascii="Bell MT" w:hAnsi="Bell MT"/>
        </w:rPr>
      </w:pPr>
      <w:r w:rsidRPr="006478B7">
        <w:rPr>
          <w:rFonts w:ascii="Bell MT" w:hAnsi="Bell MT"/>
        </w:rPr>
        <w:t xml:space="preserve">Bivirkningerne </w:t>
      </w:r>
      <w:r w:rsidR="009E6D11" w:rsidRPr="006478B7">
        <w:rPr>
          <w:rFonts w:ascii="Bell MT" w:hAnsi="Bell MT"/>
        </w:rPr>
        <w:t>er mest almindelige i begyndelsen af ​​behandlingen</w:t>
      </w:r>
      <w:r w:rsidR="003B7E91" w:rsidRPr="006478B7">
        <w:rPr>
          <w:rFonts w:ascii="Bell MT" w:hAnsi="Bell MT"/>
        </w:rPr>
        <w:t>.</w:t>
      </w:r>
    </w:p>
    <w:p w14:paraId="2F0C7BDD" w14:textId="77777777" w:rsidR="009E6D11" w:rsidRDefault="009E6D11" w:rsidP="006478B7">
      <w:pPr>
        <w:rPr>
          <w:rFonts w:ascii="Bell MT" w:hAnsi="Bell MT"/>
          <w:sz w:val="22"/>
        </w:rPr>
      </w:pPr>
    </w:p>
    <w:p w14:paraId="56421950" w14:textId="77777777" w:rsidR="006478B7" w:rsidRPr="009E100B" w:rsidRDefault="006478B7" w:rsidP="006478B7">
      <w:pPr>
        <w:rPr>
          <w:rFonts w:ascii="Bell MT" w:hAnsi="Bell MT"/>
          <w:sz w:val="22"/>
        </w:rPr>
      </w:pPr>
    </w:p>
    <w:p w14:paraId="0CF8973E" w14:textId="77777777" w:rsidR="009E6D11" w:rsidRPr="009E100B" w:rsidRDefault="009E6D11" w:rsidP="006478B7">
      <w:pPr>
        <w:rPr>
          <w:rStyle w:val="Kraftigfremhvning"/>
          <w:rFonts w:ascii="Bell MT" w:hAnsi="Bell MT"/>
          <w:i w:val="0"/>
        </w:rPr>
      </w:pPr>
      <w:r w:rsidRPr="009E100B">
        <w:rPr>
          <w:rStyle w:val="Kraftigfremhvning"/>
          <w:rFonts w:ascii="Bell MT" w:hAnsi="Bell MT"/>
          <w:i w:val="0"/>
        </w:rPr>
        <w:t xml:space="preserve">Et problem er, at kroppen </w:t>
      </w:r>
      <w:r w:rsidR="00720F01" w:rsidRPr="009E100B">
        <w:rPr>
          <w:rStyle w:val="Kraftigfremhvning"/>
          <w:rFonts w:ascii="Bell MT" w:hAnsi="Bell MT"/>
          <w:i w:val="0"/>
        </w:rPr>
        <w:t>vænner sig</w:t>
      </w:r>
      <w:r w:rsidRPr="009E100B">
        <w:rPr>
          <w:rStyle w:val="Kraftigfremhvning"/>
          <w:rFonts w:ascii="Bell MT" w:hAnsi="Bell MT"/>
          <w:i w:val="0"/>
        </w:rPr>
        <w:t xml:space="preserve"> til </w:t>
      </w:r>
      <w:proofErr w:type="spellStart"/>
      <w:r w:rsidRPr="009E100B">
        <w:rPr>
          <w:rStyle w:val="Kraftigfremhvning"/>
          <w:rFonts w:ascii="Bell MT" w:hAnsi="Bell MT"/>
          <w:i w:val="0"/>
        </w:rPr>
        <w:t>opioidbehandling</w:t>
      </w:r>
      <w:proofErr w:type="spellEnd"/>
      <w:r w:rsidRPr="009E100B">
        <w:rPr>
          <w:rStyle w:val="Kraftigfremhvning"/>
          <w:rFonts w:ascii="Bell MT" w:hAnsi="Bell MT"/>
          <w:i w:val="0"/>
        </w:rPr>
        <w:t>, hvilket kan forårsage:</w:t>
      </w:r>
    </w:p>
    <w:p w14:paraId="40D1FF88" w14:textId="77777777" w:rsidR="006478B7" w:rsidRPr="009E100B" w:rsidRDefault="006478B7" w:rsidP="006478B7">
      <w:pPr>
        <w:rPr>
          <w:rFonts w:ascii="Bell MT" w:hAnsi="Bell MT"/>
          <w:sz w:val="22"/>
        </w:rPr>
      </w:pPr>
    </w:p>
    <w:p w14:paraId="37CEE3B7" w14:textId="4506BF05" w:rsidR="00720F01" w:rsidRPr="009E100B" w:rsidRDefault="00720F01" w:rsidP="006478B7">
      <w:pPr>
        <w:rPr>
          <w:rFonts w:ascii="Bell MT" w:hAnsi="Bell MT"/>
          <w:sz w:val="22"/>
        </w:rPr>
      </w:pPr>
      <w:r w:rsidRPr="009E100B">
        <w:rPr>
          <w:rFonts w:ascii="Bell MT" w:hAnsi="Bell MT"/>
          <w:b/>
          <w:sz w:val="22"/>
        </w:rPr>
        <w:t>Fysisk afhængighed</w:t>
      </w:r>
      <w:r w:rsidRPr="009E100B">
        <w:rPr>
          <w:rFonts w:ascii="Bell MT" w:hAnsi="Bell MT"/>
          <w:sz w:val="22"/>
        </w:rPr>
        <w:t xml:space="preserve"> - hvilket betyder, at </w:t>
      </w:r>
      <w:r w:rsidR="009E6D11" w:rsidRPr="009E100B">
        <w:rPr>
          <w:rFonts w:ascii="Bell MT" w:hAnsi="Bell MT"/>
          <w:sz w:val="22"/>
        </w:rPr>
        <w:t>en hurtig afbrydelse af behandlingen</w:t>
      </w:r>
      <w:r w:rsidRPr="009E100B">
        <w:rPr>
          <w:rFonts w:ascii="Bell MT" w:hAnsi="Bell MT"/>
          <w:sz w:val="22"/>
        </w:rPr>
        <w:t xml:space="preserve"> </w:t>
      </w:r>
      <w:r w:rsidR="009E6D11" w:rsidRPr="009E100B">
        <w:rPr>
          <w:rFonts w:ascii="Bell MT" w:hAnsi="Bell MT"/>
          <w:sz w:val="22"/>
        </w:rPr>
        <w:t>kan forårsage ubehagelige symptomer (abstinenssymptome</w:t>
      </w:r>
      <w:r w:rsidRPr="009E100B">
        <w:rPr>
          <w:rFonts w:ascii="Bell MT" w:hAnsi="Bell MT"/>
          <w:sz w:val="22"/>
        </w:rPr>
        <w:t>r) som diarré, ondt i maven</w:t>
      </w:r>
      <w:r w:rsidR="009E6D11" w:rsidRPr="009E100B">
        <w:rPr>
          <w:rFonts w:ascii="Bell MT" w:hAnsi="Bell MT"/>
          <w:sz w:val="22"/>
        </w:rPr>
        <w:t>,</w:t>
      </w:r>
      <w:r w:rsidRPr="009E100B">
        <w:rPr>
          <w:rFonts w:ascii="Bell MT" w:hAnsi="Bell MT"/>
          <w:sz w:val="22"/>
        </w:rPr>
        <w:t xml:space="preserve"> </w:t>
      </w:r>
      <w:r w:rsidR="009E6D11" w:rsidRPr="009E100B">
        <w:rPr>
          <w:rFonts w:ascii="Bell MT" w:hAnsi="Bell MT"/>
          <w:sz w:val="22"/>
        </w:rPr>
        <w:t xml:space="preserve">angst, øget smerte, </w:t>
      </w:r>
      <w:r w:rsidRPr="009E100B">
        <w:rPr>
          <w:rFonts w:ascii="Bell MT" w:hAnsi="Bell MT"/>
          <w:sz w:val="22"/>
        </w:rPr>
        <w:t>uro</w:t>
      </w:r>
      <w:r w:rsidR="009E6D11" w:rsidRPr="009E100B">
        <w:rPr>
          <w:rFonts w:ascii="Bell MT" w:hAnsi="Bell MT"/>
          <w:sz w:val="22"/>
        </w:rPr>
        <w:t xml:space="preserve"> og hjertebanken. En fysisk afhængighed af stoffet opstår </w:t>
      </w:r>
      <w:r w:rsidR="009E6D11" w:rsidRPr="009E100B">
        <w:rPr>
          <w:rFonts w:ascii="Bell MT" w:hAnsi="Bell MT"/>
          <w:b/>
          <w:sz w:val="22"/>
        </w:rPr>
        <w:t>altid</w:t>
      </w:r>
      <w:r w:rsidR="009E6D11" w:rsidRPr="009E100B">
        <w:rPr>
          <w:rFonts w:ascii="Bell MT" w:hAnsi="Bell MT"/>
          <w:sz w:val="22"/>
        </w:rPr>
        <w:t xml:space="preserve">, men det betyder ikke, at du er </w:t>
      </w:r>
      <w:r w:rsidR="003B7E91" w:rsidRPr="009E100B">
        <w:rPr>
          <w:rFonts w:ascii="Bell MT" w:hAnsi="Bell MT"/>
          <w:sz w:val="22"/>
        </w:rPr>
        <w:t>psykisk</w:t>
      </w:r>
      <w:r w:rsidR="009E6D11" w:rsidRPr="009E100B">
        <w:rPr>
          <w:rFonts w:ascii="Bell MT" w:hAnsi="Bell MT"/>
          <w:sz w:val="22"/>
        </w:rPr>
        <w:t xml:space="preserve"> afhængig.</w:t>
      </w:r>
    </w:p>
    <w:p w14:paraId="0A00906C" w14:textId="77777777" w:rsidR="003B7E91" w:rsidRPr="009E100B" w:rsidRDefault="003B7E91" w:rsidP="006478B7">
      <w:pPr>
        <w:rPr>
          <w:rFonts w:ascii="Bell MT" w:hAnsi="Bell MT"/>
          <w:sz w:val="22"/>
        </w:rPr>
      </w:pPr>
    </w:p>
    <w:p w14:paraId="1702B42E" w14:textId="77777777" w:rsidR="005F4FA4" w:rsidRPr="009E100B" w:rsidRDefault="009E6D11" w:rsidP="006478B7">
      <w:pPr>
        <w:rPr>
          <w:rFonts w:ascii="Bell MT" w:hAnsi="Bell MT"/>
          <w:sz w:val="22"/>
        </w:rPr>
      </w:pPr>
      <w:r w:rsidRPr="009E100B">
        <w:rPr>
          <w:rFonts w:ascii="Bell MT" w:hAnsi="Bell MT"/>
          <w:b/>
          <w:sz w:val="22"/>
        </w:rPr>
        <w:t>Psykisk afhængighed</w:t>
      </w:r>
      <w:r w:rsidRPr="009E100B">
        <w:rPr>
          <w:rFonts w:ascii="Bell MT" w:hAnsi="Bell MT"/>
          <w:sz w:val="22"/>
        </w:rPr>
        <w:t xml:space="preserve"> - betyder, at du kan have svært ved a</w:t>
      </w:r>
      <w:r w:rsidR="00720F01" w:rsidRPr="009E100B">
        <w:rPr>
          <w:rFonts w:ascii="Bell MT" w:hAnsi="Bell MT"/>
          <w:sz w:val="22"/>
        </w:rPr>
        <w:t>t klare det daglige liv uden at få medicin, og at du oplever en stærk</w:t>
      </w:r>
      <w:r w:rsidRPr="009E100B">
        <w:rPr>
          <w:rFonts w:ascii="Bell MT" w:hAnsi="Bell MT"/>
          <w:sz w:val="22"/>
        </w:rPr>
        <w:t xml:space="preserve"> trang til medicinen, og at det ofte</w:t>
      </w:r>
      <w:r w:rsidR="005F4FA4" w:rsidRPr="009E100B">
        <w:rPr>
          <w:rFonts w:ascii="Bell MT" w:hAnsi="Bell MT"/>
          <w:sz w:val="22"/>
        </w:rPr>
        <w:t xml:space="preserve"> kan</w:t>
      </w:r>
      <w:r w:rsidRPr="009E100B">
        <w:rPr>
          <w:rFonts w:ascii="Bell MT" w:hAnsi="Bell MT"/>
          <w:sz w:val="22"/>
        </w:rPr>
        <w:t xml:space="preserve"> blive</w:t>
      </w:r>
      <w:r w:rsidR="00720F01" w:rsidRPr="009E100B">
        <w:rPr>
          <w:rFonts w:ascii="Bell MT" w:hAnsi="Bell MT"/>
          <w:sz w:val="22"/>
        </w:rPr>
        <w:t xml:space="preserve"> </w:t>
      </w:r>
      <w:r w:rsidRPr="009E100B">
        <w:rPr>
          <w:rFonts w:ascii="Bell MT" w:hAnsi="Bell MT"/>
          <w:sz w:val="22"/>
        </w:rPr>
        <w:t xml:space="preserve">svært at </w:t>
      </w:r>
      <w:r w:rsidR="005F4FA4" w:rsidRPr="009E100B">
        <w:rPr>
          <w:rFonts w:ascii="Bell MT" w:hAnsi="Bell MT"/>
          <w:sz w:val="22"/>
        </w:rPr>
        <w:t>over</w:t>
      </w:r>
      <w:r w:rsidRPr="009E100B">
        <w:rPr>
          <w:rFonts w:ascii="Bell MT" w:hAnsi="Bell MT"/>
          <w:sz w:val="22"/>
        </w:rPr>
        <w:t xml:space="preserve">holde </w:t>
      </w:r>
      <w:r w:rsidR="005F4FA4" w:rsidRPr="009E100B">
        <w:rPr>
          <w:rFonts w:ascii="Bell MT" w:hAnsi="Bell MT"/>
          <w:sz w:val="22"/>
        </w:rPr>
        <w:t>den ordinerede</w:t>
      </w:r>
      <w:r w:rsidRPr="009E100B">
        <w:rPr>
          <w:rFonts w:ascii="Bell MT" w:hAnsi="Bell MT"/>
          <w:sz w:val="22"/>
        </w:rPr>
        <w:t xml:space="preserve"> dosis. </w:t>
      </w:r>
      <w:r w:rsidR="005F4FA4" w:rsidRPr="009E100B">
        <w:rPr>
          <w:rFonts w:ascii="Bell MT" w:hAnsi="Bell MT"/>
          <w:sz w:val="22"/>
        </w:rPr>
        <w:t xml:space="preserve">Der kan være behov for </w:t>
      </w:r>
      <w:r w:rsidRPr="009E100B">
        <w:rPr>
          <w:rFonts w:ascii="Bell MT" w:hAnsi="Bell MT"/>
          <w:sz w:val="22"/>
        </w:rPr>
        <w:t>psykologisk støtte i senere stadier.</w:t>
      </w:r>
    </w:p>
    <w:p w14:paraId="5DC7143D" w14:textId="77777777" w:rsidR="005F4FA4" w:rsidRPr="009E100B" w:rsidRDefault="009E6D11" w:rsidP="006478B7">
      <w:pPr>
        <w:rPr>
          <w:rFonts w:ascii="Bell MT" w:hAnsi="Bell MT"/>
          <w:sz w:val="22"/>
          <w:u w:val="single"/>
        </w:rPr>
      </w:pPr>
      <w:r w:rsidRPr="009E100B">
        <w:rPr>
          <w:rFonts w:ascii="Bell MT" w:hAnsi="Bell MT"/>
          <w:b/>
          <w:sz w:val="22"/>
        </w:rPr>
        <w:lastRenderedPageBreak/>
        <w:t>Tolerance</w:t>
      </w:r>
      <w:r w:rsidRPr="009E100B">
        <w:rPr>
          <w:rFonts w:ascii="Bell MT" w:hAnsi="Bell MT"/>
          <w:sz w:val="22"/>
        </w:rPr>
        <w:t xml:space="preserve"> - betyder, at en dosis, som giver smertestillende effekt i starten af ​​behandlingen efter en periode</w:t>
      </w:r>
      <w:r w:rsidR="005F4FA4" w:rsidRPr="009E100B">
        <w:rPr>
          <w:rFonts w:ascii="Bell MT" w:hAnsi="Bell MT"/>
          <w:sz w:val="22"/>
        </w:rPr>
        <w:t xml:space="preserve"> giver en dårligere effekt</w:t>
      </w:r>
      <w:r w:rsidRPr="009E100B">
        <w:rPr>
          <w:rFonts w:ascii="Bell MT" w:hAnsi="Bell MT"/>
          <w:sz w:val="22"/>
        </w:rPr>
        <w:t xml:space="preserve"> eller endda</w:t>
      </w:r>
      <w:r w:rsidR="005F4FA4" w:rsidRPr="009E100B">
        <w:rPr>
          <w:rFonts w:ascii="Bell MT" w:hAnsi="Bell MT"/>
          <w:sz w:val="22"/>
        </w:rPr>
        <w:t>,</w:t>
      </w:r>
      <w:r w:rsidRPr="009E100B">
        <w:rPr>
          <w:rFonts w:ascii="Bell MT" w:hAnsi="Bell MT"/>
          <w:sz w:val="22"/>
        </w:rPr>
        <w:t xml:space="preserve"> at du vil have abstinenssymptomer ved din sædvanlige dosis. Dette kan betyde, at dosis skal øges, men hvis du ønsker at ændre behandlingen, bør dette kun ske i samråd med en læge og </w:t>
      </w:r>
      <w:r w:rsidRPr="009E100B">
        <w:rPr>
          <w:rFonts w:ascii="Bell MT" w:hAnsi="Bell MT"/>
          <w:sz w:val="22"/>
          <w:u w:val="single"/>
        </w:rPr>
        <w:t>aldrig alene.</w:t>
      </w:r>
    </w:p>
    <w:p w14:paraId="0A79371C" w14:textId="77777777" w:rsidR="003B7E91" w:rsidRPr="009E100B" w:rsidRDefault="003B7E91" w:rsidP="006478B7">
      <w:pPr>
        <w:rPr>
          <w:rFonts w:ascii="Bell MT" w:hAnsi="Bell MT"/>
          <w:sz w:val="22"/>
        </w:rPr>
      </w:pPr>
    </w:p>
    <w:p w14:paraId="39604599" w14:textId="23F2F57F" w:rsidR="005F4FA4" w:rsidRPr="009E100B" w:rsidRDefault="009E6D11" w:rsidP="006478B7">
      <w:pPr>
        <w:rPr>
          <w:rFonts w:ascii="Bell MT" w:hAnsi="Bell MT"/>
          <w:sz w:val="22"/>
        </w:rPr>
      </w:pPr>
      <w:r w:rsidRPr="009E100B">
        <w:rPr>
          <w:rFonts w:ascii="Bell MT" w:hAnsi="Bell MT"/>
          <w:sz w:val="22"/>
        </w:rPr>
        <w:t xml:space="preserve">For at undgå afhængighed og toleranceudvikling </w:t>
      </w:r>
      <w:r w:rsidR="005F4FA4" w:rsidRPr="009E100B">
        <w:rPr>
          <w:rFonts w:ascii="Bell MT" w:hAnsi="Bell MT"/>
          <w:sz w:val="22"/>
        </w:rPr>
        <w:t>bør gradvi</w:t>
      </w:r>
      <w:r w:rsidR="003B7E91" w:rsidRPr="009E100B">
        <w:rPr>
          <w:rFonts w:ascii="Bell MT" w:hAnsi="Bell MT"/>
          <w:sz w:val="22"/>
        </w:rPr>
        <w:t>s</w:t>
      </w:r>
      <w:r w:rsidR="005F4FA4" w:rsidRPr="009E100B">
        <w:rPr>
          <w:rFonts w:ascii="Bell MT" w:hAnsi="Bell MT"/>
          <w:sz w:val="22"/>
        </w:rPr>
        <w:t xml:space="preserve"> nedtrapning</w:t>
      </w:r>
      <w:r w:rsidRPr="009E100B">
        <w:rPr>
          <w:rFonts w:ascii="Bell MT" w:hAnsi="Bell MT"/>
          <w:sz w:val="22"/>
        </w:rPr>
        <w:t xml:space="preserve"> eller alternativ</w:t>
      </w:r>
      <w:r w:rsidR="005F4FA4" w:rsidRPr="009E100B">
        <w:rPr>
          <w:rFonts w:ascii="Bell MT" w:hAnsi="Bell MT"/>
          <w:sz w:val="22"/>
        </w:rPr>
        <w:t>t</w:t>
      </w:r>
      <w:r w:rsidRPr="009E100B">
        <w:rPr>
          <w:rFonts w:ascii="Bell MT" w:hAnsi="Bell MT"/>
          <w:sz w:val="22"/>
        </w:rPr>
        <w:t xml:space="preserve"> udskiftning</w:t>
      </w:r>
      <w:r w:rsidR="005F4FA4" w:rsidRPr="009E100B">
        <w:rPr>
          <w:rFonts w:ascii="Bell MT" w:hAnsi="Bell MT"/>
          <w:sz w:val="22"/>
        </w:rPr>
        <w:t xml:space="preserve"> planlægges af din læge, hvis</w:t>
      </w:r>
      <w:r w:rsidRPr="009E100B">
        <w:rPr>
          <w:rFonts w:ascii="Bell MT" w:hAnsi="Bell MT"/>
          <w:sz w:val="22"/>
        </w:rPr>
        <w:t xml:space="preserve"> situationen kræver det.</w:t>
      </w:r>
    </w:p>
    <w:p w14:paraId="71851CB4" w14:textId="77777777" w:rsidR="003B7E91" w:rsidRPr="009E100B" w:rsidRDefault="003B7E91" w:rsidP="006478B7">
      <w:pPr>
        <w:rPr>
          <w:rFonts w:ascii="Bell MT" w:hAnsi="Bell MT"/>
          <w:sz w:val="22"/>
        </w:rPr>
      </w:pPr>
    </w:p>
    <w:p w14:paraId="3D5AC577" w14:textId="623B3475" w:rsidR="005F4FA4" w:rsidRPr="003E377F" w:rsidRDefault="009E6D11" w:rsidP="006478B7">
      <w:pPr>
        <w:rPr>
          <w:rFonts w:ascii="Bell MT" w:hAnsi="Bell MT"/>
          <w:b/>
        </w:rPr>
      </w:pPr>
      <w:r w:rsidRPr="003E377F">
        <w:rPr>
          <w:rFonts w:ascii="Bell MT" w:hAnsi="Bell MT"/>
          <w:b/>
        </w:rPr>
        <w:t>Du skal altid anmode om en ny recept</w:t>
      </w:r>
      <w:r w:rsidR="007E15EE" w:rsidRPr="003E377F">
        <w:rPr>
          <w:rFonts w:ascii="Bell MT" w:hAnsi="Bell MT"/>
          <w:b/>
        </w:rPr>
        <w:t xml:space="preserve"> ved fremmøde – og </w:t>
      </w:r>
      <w:r w:rsidRPr="003E377F">
        <w:rPr>
          <w:rFonts w:ascii="Bell MT" w:hAnsi="Bell MT"/>
          <w:b/>
        </w:rPr>
        <w:t>i god tid</w:t>
      </w:r>
      <w:r w:rsidR="007E15EE" w:rsidRPr="003E377F">
        <w:rPr>
          <w:rFonts w:ascii="Bell MT" w:hAnsi="Bell MT"/>
          <w:b/>
        </w:rPr>
        <w:t xml:space="preserve">, </w:t>
      </w:r>
      <w:r w:rsidRPr="003E377F">
        <w:rPr>
          <w:rFonts w:ascii="Bell MT" w:hAnsi="Bell MT"/>
          <w:b/>
        </w:rPr>
        <w:t xml:space="preserve">så du undgår </w:t>
      </w:r>
      <w:r w:rsidR="005F4FA4" w:rsidRPr="003E377F">
        <w:rPr>
          <w:rFonts w:ascii="Bell MT" w:hAnsi="Bell MT"/>
          <w:b/>
        </w:rPr>
        <w:t>abstinenssymptomer</w:t>
      </w:r>
      <w:r w:rsidRPr="003E377F">
        <w:rPr>
          <w:rFonts w:ascii="Bell MT" w:hAnsi="Bell MT"/>
          <w:b/>
        </w:rPr>
        <w:t xml:space="preserve">! </w:t>
      </w:r>
    </w:p>
    <w:p w14:paraId="57556AA5" w14:textId="77777777" w:rsidR="003B7E91" w:rsidRPr="009E100B" w:rsidRDefault="003B7E91" w:rsidP="006478B7">
      <w:pPr>
        <w:rPr>
          <w:rFonts w:ascii="Bell MT" w:hAnsi="Bell MT"/>
          <w:sz w:val="22"/>
        </w:rPr>
      </w:pPr>
    </w:p>
    <w:p w14:paraId="2189A975" w14:textId="145858C7" w:rsidR="00444267" w:rsidRPr="009E100B" w:rsidRDefault="009E6D11" w:rsidP="006478B7">
      <w:pPr>
        <w:rPr>
          <w:rFonts w:ascii="Bell MT" w:hAnsi="Bell MT"/>
          <w:sz w:val="22"/>
        </w:rPr>
      </w:pPr>
      <w:r w:rsidRPr="009E100B">
        <w:rPr>
          <w:rFonts w:ascii="Bell MT" w:hAnsi="Bell MT"/>
          <w:sz w:val="22"/>
        </w:rPr>
        <w:t xml:space="preserve">Under behandling med </w:t>
      </w:r>
      <w:proofErr w:type="spellStart"/>
      <w:r w:rsidRPr="009E100B">
        <w:rPr>
          <w:rFonts w:ascii="Bell MT" w:hAnsi="Bell MT"/>
          <w:sz w:val="22"/>
        </w:rPr>
        <w:t>opioider</w:t>
      </w:r>
      <w:proofErr w:type="spellEnd"/>
      <w:r w:rsidRPr="009E100B">
        <w:rPr>
          <w:rFonts w:ascii="Bell MT" w:hAnsi="Bell MT"/>
          <w:sz w:val="22"/>
        </w:rPr>
        <w:t xml:space="preserve"> bør kvinder ikke planlægge graviditet</w:t>
      </w:r>
      <w:r w:rsidR="007E15EE">
        <w:rPr>
          <w:rFonts w:ascii="Bell MT" w:hAnsi="Bell MT"/>
          <w:sz w:val="22"/>
        </w:rPr>
        <w:t xml:space="preserve"> uden samtale med ordinerende læge</w:t>
      </w:r>
      <w:r w:rsidRPr="009E100B">
        <w:rPr>
          <w:rFonts w:ascii="Bell MT" w:hAnsi="Bell MT"/>
          <w:sz w:val="22"/>
        </w:rPr>
        <w:t xml:space="preserve">. </w:t>
      </w:r>
      <w:r w:rsidR="005F4FA4" w:rsidRPr="009E100B">
        <w:rPr>
          <w:rFonts w:ascii="Bell MT" w:hAnsi="Bell MT"/>
          <w:sz w:val="22"/>
        </w:rPr>
        <w:t>Nedsat</w:t>
      </w:r>
      <w:r w:rsidRPr="009E100B">
        <w:rPr>
          <w:rFonts w:ascii="Bell MT" w:hAnsi="Bell MT"/>
          <w:sz w:val="22"/>
        </w:rPr>
        <w:t xml:space="preserve"> seksuel funktion kan forekomme</w:t>
      </w:r>
      <w:r w:rsidR="00444267" w:rsidRPr="009E100B">
        <w:rPr>
          <w:rFonts w:ascii="Bell MT" w:hAnsi="Bell MT"/>
          <w:sz w:val="22"/>
        </w:rPr>
        <w:t>.</w:t>
      </w:r>
      <w:r w:rsidRPr="009E100B">
        <w:rPr>
          <w:rFonts w:ascii="Bell MT" w:hAnsi="Bell MT"/>
          <w:sz w:val="22"/>
        </w:rPr>
        <w:t xml:space="preserve"> Hvis behandlingen foregår</w:t>
      </w:r>
      <w:r w:rsidR="005F4FA4" w:rsidRPr="009E100B">
        <w:rPr>
          <w:rFonts w:ascii="Bell MT" w:hAnsi="Bell MT"/>
          <w:sz w:val="22"/>
        </w:rPr>
        <w:t xml:space="preserve"> over </w:t>
      </w:r>
      <w:r w:rsidRPr="009E100B">
        <w:rPr>
          <w:rFonts w:ascii="Bell MT" w:hAnsi="Bell MT"/>
          <w:sz w:val="22"/>
        </w:rPr>
        <w:t>lang tid, kan hormonforstyrrelse</w:t>
      </w:r>
      <w:r w:rsidR="005F4FA4" w:rsidRPr="009E100B">
        <w:rPr>
          <w:rFonts w:ascii="Bell MT" w:hAnsi="Bell MT"/>
          <w:sz w:val="22"/>
        </w:rPr>
        <w:t>r</w:t>
      </w:r>
      <w:r w:rsidRPr="009E100B">
        <w:rPr>
          <w:rFonts w:ascii="Bell MT" w:hAnsi="Bell MT"/>
          <w:sz w:val="22"/>
        </w:rPr>
        <w:t xml:space="preserve">, </w:t>
      </w:r>
      <w:r w:rsidR="00444267" w:rsidRPr="009E100B">
        <w:rPr>
          <w:rFonts w:ascii="Bell MT" w:hAnsi="Bell MT"/>
          <w:sz w:val="22"/>
        </w:rPr>
        <w:t>knogleskørhed</w:t>
      </w:r>
      <w:r w:rsidRPr="009E100B">
        <w:rPr>
          <w:rFonts w:ascii="Bell MT" w:hAnsi="Bell MT"/>
          <w:sz w:val="22"/>
        </w:rPr>
        <w:t xml:space="preserve"> og nedsat </w:t>
      </w:r>
      <w:r w:rsidR="005F4FA4" w:rsidRPr="009E100B">
        <w:rPr>
          <w:rFonts w:ascii="Bell MT" w:hAnsi="Bell MT"/>
          <w:sz w:val="22"/>
        </w:rPr>
        <w:t>immunforsvar</w:t>
      </w:r>
      <w:r w:rsidRPr="009E100B">
        <w:rPr>
          <w:rFonts w:ascii="Bell MT" w:hAnsi="Bell MT"/>
          <w:sz w:val="22"/>
        </w:rPr>
        <w:t xml:space="preserve"> forekomme. </w:t>
      </w:r>
    </w:p>
    <w:p w14:paraId="5E5639A0" w14:textId="3936A002" w:rsidR="005F4FA4" w:rsidRPr="009E100B" w:rsidRDefault="009E6D11" w:rsidP="006478B7">
      <w:pPr>
        <w:rPr>
          <w:rFonts w:ascii="Bell MT" w:hAnsi="Bell MT"/>
          <w:sz w:val="22"/>
        </w:rPr>
      </w:pPr>
      <w:r w:rsidRPr="009E100B">
        <w:rPr>
          <w:rFonts w:ascii="Bell MT" w:hAnsi="Bell MT"/>
          <w:sz w:val="22"/>
        </w:rPr>
        <w:t xml:space="preserve">Ved højere doser kan behandling med </w:t>
      </w:r>
      <w:r w:rsidR="005F4FA4" w:rsidRPr="009E100B">
        <w:rPr>
          <w:rFonts w:ascii="Bell MT" w:hAnsi="Bell MT"/>
          <w:sz w:val="22"/>
        </w:rPr>
        <w:t>morfinlignende</w:t>
      </w:r>
      <w:r w:rsidRPr="009E100B">
        <w:rPr>
          <w:rFonts w:ascii="Bell MT" w:hAnsi="Bell MT"/>
          <w:sz w:val="22"/>
        </w:rPr>
        <w:t xml:space="preserve"> midler også forårsage smerter, der kaldes </w:t>
      </w:r>
      <w:proofErr w:type="spellStart"/>
      <w:r w:rsidRPr="009E100B">
        <w:rPr>
          <w:rFonts w:ascii="Bell MT" w:hAnsi="Bell MT"/>
          <w:sz w:val="22"/>
        </w:rPr>
        <w:t>opioid</w:t>
      </w:r>
      <w:proofErr w:type="spellEnd"/>
      <w:r w:rsidRPr="009E100B">
        <w:rPr>
          <w:rFonts w:ascii="Bell MT" w:hAnsi="Bell MT"/>
          <w:sz w:val="22"/>
        </w:rPr>
        <w:t xml:space="preserve">-induceret </w:t>
      </w:r>
      <w:proofErr w:type="spellStart"/>
      <w:r w:rsidRPr="009E100B">
        <w:rPr>
          <w:rFonts w:ascii="Bell MT" w:hAnsi="Bell MT"/>
          <w:sz w:val="22"/>
        </w:rPr>
        <w:t>hyperalgesi</w:t>
      </w:r>
      <w:proofErr w:type="spellEnd"/>
      <w:r w:rsidRPr="009E100B">
        <w:rPr>
          <w:rFonts w:ascii="Bell MT" w:hAnsi="Bell MT"/>
          <w:sz w:val="22"/>
        </w:rPr>
        <w:t xml:space="preserve">. </w:t>
      </w:r>
    </w:p>
    <w:p w14:paraId="2CED8F56" w14:textId="77777777" w:rsidR="005F4FA4" w:rsidRDefault="005F4FA4" w:rsidP="006478B7">
      <w:pPr>
        <w:rPr>
          <w:rFonts w:ascii="Bell MT" w:hAnsi="Bell MT"/>
        </w:rPr>
      </w:pPr>
    </w:p>
    <w:p w14:paraId="30A09269" w14:textId="2E50A4F0" w:rsidR="009E6D11" w:rsidRPr="009E100B" w:rsidRDefault="00D5656D" w:rsidP="006478B7">
      <w:pPr>
        <w:rPr>
          <w:rStyle w:val="Kraftigfremhvning"/>
          <w:rFonts w:ascii="Bell MT" w:hAnsi="Bell MT"/>
          <w:i w:val="0"/>
        </w:rPr>
      </w:pPr>
      <w:proofErr w:type="spellStart"/>
      <w:r w:rsidRPr="009E100B">
        <w:rPr>
          <w:rStyle w:val="Kraftigfremhvning"/>
          <w:rFonts w:ascii="Bell MT" w:hAnsi="Bell MT"/>
          <w:i w:val="0"/>
        </w:rPr>
        <w:t>Opioider</w:t>
      </w:r>
      <w:proofErr w:type="spellEnd"/>
      <w:r w:rsidRPr="009E100B">
        <w:rPr>
          <w:rStyle w:val="Kraftigfremhvning"/>
          <w:rFonts w:ascii="Bell MT" w:hAnsi="Bell MT"/>
          <w:i w:val="0"/>
        </w:rPr>
        <w:t xml:space="preserve"> er meget stærk</w:t>
      </w:r>
      <w:r w:rsidR="009E6D11" w:rsidRPr="009E100B">
        <w:rPr>
          <w:rStyle w:val="Kraftigfremhvning"/>
          <w:rFonts w:ascii="Bell MT" w:hAnsi="Bell MT"/>
          <w:i w:val="0"/>
        </w:rPr>
        <w:t xml:space="preserve"> medicin</w:t>
      </w:r>
      <w:r w:rsidRPr="009E100B">
        <w:rPr>
          <w:rStyle w:val="Kraftigfremhvning"/>
          <w:rFonts w:ascii="Bell MT" w:hAnsi="Bell MT"/>
          <w:i w:val="0"/>
        </w:rPr>
        <w:t xml:space="preserve">, som </w:t>
      </w:r>
      <w:r w:rsidR="009E6D11" w:rsidRPr="009E100B">
        <w:rPr>
          <w:rStyle w:val="Kraftigfremhvning"/>
          <w:rFonts w:ascii="Bell MT" w:hAnsi="Bell MT"/>
          <w:i w:val="0"/>
        </w:rPr>
        <w:t xml:space="preserve">kan </w:t>
      </w:r>
      <w:r w:rsidRPr="009E100B">
        <w:rPr>
          <w:rStyle w:val="Kraftigfremhvning"/>
          <w:rFonts w:ascii="Bell MT" w:hAnsi="Bell MT"/>
          <w:i w:val="0"/>
        </w:rPr>
        <w:t>være livsfarligt</w:t>
      </w:r>
      <w:r w:rsidR="009E100B">
        <w:rPr>
          <w:rStyle w:val="Kraftigfremhvning"/>
          <w:rFonts w:ascii="Bell MT" w:hAnsi="Bell MT"/>
          <w:i w:val="0"/>
        </w:rPr>
        <w:t>!</w:t>
      </w:r>
    </w:p>
    <w:p w14:paraId="0D7FA95B" w14:textId="77777777" w:rsidR="003B7E91" w:rsidRPr="009E100B" w:rsidRDefault="003B7E91" w:rsidP="006478B7">
      <w:pPr>
        <w:rPr>
          <w:rFonts w:ascii="Bell MT" w:hAnsi="Bell MT"/>
          <w:sz w:val="22"/>
        </w:rPr>
      </w:pPr>
    </w:p>
    <w:p w14:paraId="1B1D9A84" w14:textId="2768D639" w:rsidR="009E6D11" w:rsidRPr="009E100B" w:rsidRDefault="009E6D11" w:rsidP="006478B7">
      <w:pPr>
        <w:rPr>
          <w:rFonts w:ascii="Bell MT" w:hAnsi="Bell MT"/>
          <w:sz w:val="22"/>
        </w:rPr>
      </w:pPr>
      <w:r w:rsidRPr="009E100B">
        <w:rPr>
          <w:rFonts w:ascii="Bell MT" w:hAnsi="Bell MT"/>
          <w:sz w:val="22"/>
        </w:rPr>
        <w:t xml:space="preserve">Overdosering med </w:t>
      </w:r>
      <w:proofErr w:type="spellStart"/>
      <w:r w:rsidRPr="009E100B">
        <w:rPr>
          <w:rFonts w:ascii="Bell MT" w:hAnsi="Bell MT"/>
          <w:sz w:val="22"/>
        </w:rPr>
        <w:t>opioider</w:t>
      </w:r>
      <w:proofErr w:type="spellEnd"/>
      <w:r w:rsidRPr="009E100B">
        <w:rPr>
          <w:rFonts w:ascii="Bell MT" w:hAnsi="Bell MT"/>
          <w:sz w:val="22"/>
        </w:rPr>
        <w:t xml:space="preserve"> kan forårsage </w:t>
      </w:r>
      <w:r w:rsidR="00D5656D" w:rsidRPr="009E100B">
        <w:rPr>
          <w:rFonts w:ascii="Bell MT" w:hAnsi="Bell MT"/>
          <w:sz w:val="22"/>
        </w:rPr>
        <w:t>problemer med vejrtrækningen</w:t>
      </w:r>
      <w:r w:rsidRPr="009E100B">
        <w:rPr>
          <w:rFonts w:ascii="Bell MT" w:hAnsi="Bell MT"/>
          <w:sz w:val="22"/>
        </w:rPr>
        <w:t>, hvilket er en livstruende situation! Derfor skal du altid respektere den lægeord</w:t>
      </w:r>
      <w:r w:rsidR="00444267" w:rsidRPr="009E100B">
        <w:rPr>
          <w:rFonts w:ascii="Bell MT" w:hAnsi="Bell MT"/>
          <w:sz w:val="22"/>
        </w:rPr>
        <w:t>inerede</w:t>
      </w:r>
      <w:r w:rsidRPr="009E100B">
        <w:rPr>
          <w:rFonts w:ascii="Bell MT" w:hAnsi="Bell MT"/>
          <w:sz w:val="22"/>
        </w:rPr>
        <w:t xml:space="preserve"> dosis!</w:t>
      </w:r>
    </w:p>
    <w:p w14:paraId="6252FFF9" w14:textId="77777777" w:rsidR="00444267" w:rsidRPr="009E100B" w:rsidRDefault="00444267" w:rsidP="006478B7">
      <w:pPr>
        <w:rPr>
          <w:rFonts w:ascii="Bell MT" w:hAnsi="Bell MT"/>
          <w:sz w:val="22"/>
        </w:rPr>
      </w:pPr>
    </w:p>
    <w:tbl>
      <w:tblPr>
        <w:tblStyle w:val="Lystgitter-markeringsfarve1"/>
        <w:tblW w:w="0" w:type="auto"/>
        <w:tblLook w:val="04A0" w:firstRow="1" w:lastRow="0" w:firstColumn="1" w:lastColumn="0" w:noHBand="0" w:noVBand="1"/>
      </w:tblPr>
      <w:tblGrid>
        <w:gridCol w:w="4602"/>
      </w:tblGrid>
      <w:tr w:rsidR="00444267" w:rsidRPr="009E100B" w14:paraId="3B551D92" w14:textId="77777777" w:rsidTr="009E10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tcBorders>
              <w:bottom w:val="single" w:sz="4" w:space="0" w:color="4F81BD" w:themeColor="accent1"/>
            </w:tcBorders>
          </w:tcPr>
          <w:p w14:paraId="6E5B3034" w14:textId="77777777" w:rsidR="00444267" w:rsidRPr="009E100B" w:rsidRDefault="00444267" w:rsidP="006478B7">
            <w:pPr>
              <w:rPr>
                <w:rFonts w:ascii="Bell MT" w:hAnsi="Bell MT"/>
                <w:sz w:val="22"/>
              </w:rPr>
            </w:pPr>
            <w:r w:rsidRPr="009E100B">
              <w:rPr>
                <w:rFonts w:ascii="Bell MT" w:hAnsi="Bell MT"/>
                <w:sz w:val="22"/>
              </w:rPr>
              <w:t>Giv aldrig medicin til en anden person, det er en ulovlig og farlig handling.</w:t>
            </w:r>
          </w:p>
        </w:tc>
      </w:tr>
      <w:tr w:rsidR="00444267" w:rsidRPr="009E100B" w14:paraId="2EEC91AB" w14:textId="77777777" w:rsidTr="009E1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  <w:tcBorders>
              <w:top w:val="single" w:sz="4" w:space="0" w:color="4F81BD" w:themeColor="accent1"/>
            </w:tcBorders>
          </w:tcPr>
          <w:p w14:paraId="4B5C4C6B" w14:textId="77777777" w:rsidR="00444267" w:rsidRPr="009E100B" w:rsidRDefault="00444267" w:rsidP="006478B7">
            <w:pPr>
              <w:rPr>
                <w:rFonts w:ascii="Bell MT" w:hAnsi="Bell MT"/>
                <w:sz w:val="22"/>
              </w:rPr>
            </w:pPr>
            <w:r w:rsidRPr="009E100B">
              <w:rPr>
                <w:rFonts w:ascii="Bell MT" w:hAnsi="Bell MT"/>
                <w:sz w:val="22"/>
              </w:rPr>
              <w:t>Du er personligt ansvarlig for sikker opbevaring af din medicin utilgængeligt for børn og andre mennesker!</w:t>
            </w:r>
          </w:p>
        </w:tc>
      </w:tr>
      <w:tr w:rsidR="00444267" w:rsidRPr="009E100B" w14:paraId="5A710E1C" w14:textId="77777777" w:rsidTr="00CE61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449D1D12" w14:textId="5E1F0AD3" w:rsidR="00444267" w:rsidRPr="009E100B" w:rsidRDefault="00444267" w:rsidP="006478B7">
            <w:pPr>
              <w:rPr>
                <w:rFonts w:ascii="Bell MT" w:hAnsi="Bell MT"/>
                <w:sz w:val="22"/>
              </w:rPr>
            </w:pPr>
            <w:r w:rsidRPr="009E100B">
              <w:rPr>
                <w:rFonts w:ascii="Bell MT" w:hAnsi="Bell MT"/>
                <w:sz w:val="22"/>
              </w:rPr>
              <w:t xml:space="preserve">Tag kun en mindre mængde med dig til daglig, aldrig hele pakken! </w:t>
            </w:r>
          </w:p>
        </w:tc>
      </w:tr>
      <w:tr w:rsidR="00444267" w:rsidRPr="009E100B" w14:paraId="6517D3A3" w14:textId="77777777" w:rsidTr="00CE6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2" w:type="dxa"/>
          </w:tcPr>
          <w:p w14:paraId="3E372875" w14:textId="77777777" w:rsidR="00444267" w:rsidRPr="009E100B" w:rsidRDefault="00444267" w:rsidP="006478B7">
            <w:pPr>
              <w:rPr>
                <w:rFonts w:ascii="Bell MT" w:hAnsi="Bell MT"/>
                <w:sz w:val="22"/>
              </w:rPr>
            </w:pPr>
            <w:r w:rsidRPr="009E100B">
              <w:rPr>
                <w:rFonts w:ascii="Bell MT" w:hAnsi="Bell MT"/>
                <w:sz w:val="22"/>
              </w:rPr>
              <w:t>Bemærk, at vi ikke erstatter tabte eller stjålne doser!</w:t>
            </w:r>
          </w:p>
        </w:tc>
      </w:tr>
    </w:tbl>
    <w:p w14:paraId="4D650D21" w14:textId="77777777" w:rsidR="009E6D11" w:rsidRPr="009E100B" w:rsidRDefault="009E6D11" w:rsidP="006478B7">
      <w:pPr>
        <w:rPr>
          <w:rFonts w:ascii="Bell MT" w:hAnsi="Bell MT"/>
          <w:sz w:val="22"/>
        </w:rPr>
      </w:pPr>
    </w:p>
    <w:p w14:paraId="74DCA0EC" w14:textId="4F1670AC" w:rsidR="00C01132" w:rsidRPr="009E100B" w:rsidRDefault="009E6D11" w:rsidP="006478B7">
      <w:pPr>
        <w:rPr>
          <w:rFonts w:ascii="Bell MT" w:hAnsi="Bell MT"/>
          <w:sz w:val="22"/>
        </w:rPr>
      </w:pPr>
      <w:r w:rsidRPr="009E100B">
        <w:rPr>
          <w:rFonts w:ascii="Bell MT" w:hAnsi="Bell MT"/>
          <w:sz w:val="22"/>
        </w:rPr>
        <w:t xml:space="preserve">På trods af alt dette kan </w:t>
      </w:r>
      <w:proofErr w:type="spellStart"/>
      <w:r w:rsidRPr="009E100B">
        <w:rPr>
          <w:rFonts w:ascii="Bell MT" w:hAnsi="Bell MT"/>
          <w:sz w:val="22"/>
        </w:rPr>
        <w:t>opioider</w:t>
      </w:r>
      <w:proofErr w:type="spellEnd"/>
      <w:r w:rsidRPr="009E100B">
        <w:rPr>
          <w:rFonts w:ascii="Bell MT" w:hAnsi="Bell MT"/>
          <w:sz w:val="22"/>
        </w:rPr>
        <w:t xml:space="preserve"> være en god behandling for dig. Respekter disse råd</w:t>
      </w:r>
      <w:r w:rsidR="00D5656D" w:rsidRPr="009E100B">
        <w:rPr>
          <w:rFonts w:ascii="Bell MT" w:hAnsi="Bell MT"/>
          <w:sz w:val="22"/>
        </w:rPr>
        <w:t xml:space="preserve"> så længe du bliver medicineret med dem. </w:t>
      </w:r>
    </w:p>
    <w:p w14:paraId="1BAD6578" w14:textId="77777777" w:rsidR="003E377F" w:rsidRPr="009E100B" w:rsidRDefault="003E377F" w:rsidP="006478B7">
      <w:pPr>
        <w:rPr>
          <w:rFonts w:ascii="Bell MT" w:hAnsi="Bell MT"/>
          <w:sz w:val="22"/>
        </w:rPr>
      </w:pPr>
    </w:p>
    <w:p w14:paraId="70DE2767" w14:textId="73917963" w:rsidR="00C01132" w:rsidRPr="006478B7" w:rsidRDefault="00C01132" w:rsidP="006478B7">
      <w:pPr>
        <w:rPr>
          <w:rFonts w:ascii="Bell MT" w:hAnsi="Bell MT"/>
          <w:b/>
        </w:rPr>
        <w:sectPr w:rsidR="00C01132" w:rsidRPr="006478B7" w:rsidSect="007E15EE">
          <w:type w:val="continuous"/>
          <w:pgSz w:w="11900" w:h="16840"/>
          <w:pgMar w:top="709" w:right="1134" w:bottom="284" w:left="1134" w:header="708" w:footer="708" w:gutter="0"/>
          <w:cols w:num="2" w:space="708"/>
          <w:docGrid w:linePitch="360"/>
        </w:sectPr>
      </w:pPr>
      <w:r w:rsidRPr="006478B7">
        <w:rPr>
          <w:rFonts w:ascii="Bell MT" w:hAnsi="Bell MT"/>
          <w:b/>
        </w:rPr>
        <w:t xml:space="preserve">Se mere information på sundhed.dk eller </w:t>
      </w:r>
      <w:r w:rsidR="00444267" w:rsidRPr="006478B7">
        <w:rPr>
          <w:rFonts w:ascii="Bell MT" w:hAnsi="Bell MT"/>
          <w:b/>
        </w:rPr>
        <w:t>www.</w:t>
      </w:r>
      <w:r w:rsidR="001A1BA4">
        <w:rPr>
          <w:rFonts w:ascii="Bell MT" w:hAnsi="Bell MT"/>
          <w:b/>
        </w:rPr>
        <w:t>tranevej25</w:t>
      </w:r>
    </w:p>
    <w:p w14:paraId="2AC77AAB" w14:textId="77777777" w:rsidR="00AC392A" w:rsidRPr="009E100B" w:rsidRDefault="00AC392A" w:rsidP="006478B7">
      <w:pPr>
        <w:rPr>
          <w:rStyle w:val="Kraftigfremhvning"/>
          <w:rFonts w:ascii="Bell MT" w:hAnsi="Bell MT"/>
          <w:i w:val="0"/>
        </w:rPr>
      </w:pPr>
      <w:r w:rsidRPr="009E100B">
        <w:rPr>
          <w:rStyle w:val="Kraftigfremhvning"/>
          <w:rFonts w:ascii="Bell MT" w:hAnsi="Bell MT"/>
          <w:i w:val="0"/>
        </w:rPr>
        <w:lastRenderedPageBreak/>
        <w:t>Mere information:</w:t>
      </w:r>
    </w:p>
    <w:p w14:paraId="41B9C405" w14:textId="77777777" w:rsidR="00AC392A" w:rsidRPr="009E100B" w:rsidRDefault="00AC392A" w:rsidP="006478B7">
      <w:pPr>
        <w:rPr>
          <w:rFonts w:ascii="Bell MT" w:hAnsi="Bell MT"/>
          <w:b/>
        </w:rPr>
      </w:pPr>
      <w:r w:rsidRPr="009E100B">
        <w:rPr>
          <w:rFonts w:ascii="Bell MT" w:hAnsi="Bell MT"/>
          <w:b/>
        </w:rPr>
        <w:t xml:space="preserve">Smertestillende efter operation: </w:t>
      </w:r>
    </w:p>
    <w:p w14:paraId="0EA1BBC0" w14:textId="77777777" w:rsidR="00AC392A" w:rsidRPr="009E100B" w:rsidRDefault="005B2026" w:rsidP="006478B7">
      <w:pPr>
        <w:rPr>
          <w:rFonts w:ascii="Bell MT" w:hAnsi="Bell MT"/>
        </w:rPr>
      </w:pPr>
      <w:hyperlink r:id="rId10" w:history="1">
        <w:r w:rsidR="00AC392A" w:rsidRPr="009E100B">
          <w:rPr>
            <w:rStyle w:val="Llink"/>
            <w:rFonts w:ascii="Bell MT" w:hAnsi="Bell MT"/>
          </w:rPr>
          <w:t>https://www.sundhed.dk/borger/patienthaandbogen/undersoegelser/kirurgi/bedoevelse-og-smerter/smertestillende-efter-operation/</w:t>
        </w:r>
      </w:hyperlink>
    </w:p>
    <w:p w14:paraId="6DAC769C" w14:textId="77777777" w:rsidR="00AC392A" w:rsidRPr="009E100B" w:rsidRDefault="00AC392A" w:rsidP="006478B7">
      <w:pPr>
        <w:rPr>
          <w:rFonts w:ascii="Bell MT" w:hAnsi="Bell MT"/>
          <w:b/>
        </w:rPr>
      </w:pPr>
      <w:r w:rsidRPr="009E100B">
        <w:rPr>
          <w:rFonts w:ascii="Bell MT" w:hAnsi="Bell MT"/>
          <w:b/>
        </w:rPr>
        <w:t xml:space="preserve">Heroin – og andre opiater: </w:t>
      </w:r>
    </w:p>
    <w:p w14:paraId="0C4F31EA" w14:textId="77777777" w:rsidR="00AC392A" w:rsidRPr="009E100B" w:rsidRDefault="005B2026" w:rsidP="006478B7">
      <w:pPr>
        <w:rPr>
          <w:rFonts w:ascii="Bell MT" w:hAnsi="Bell MT"/>
        </w:rPr>
      </w:pPr>
      <w:hyperlink r:id="rId11" w:history="1">
        <w:r w:rsidR="00AC392A" w:rsidRPr="009E100B">
          <w:rPr>
            <w:rStyle w:val="Llink"/>
            <w:rFonts w:ascii="Bell MT" w:hAnsi="Bell MT"/>
          </w:rPr>
          <w:t>https://www.sundhed.dk/borger/patienthaandbogen/sundhedsoplysning/narkotiske-stoffer/heroin-og-andre-opiater/</w:t>
        </w:r>
      </w:hyperlink>
    </w:p>
    <w:p w14:paraId="553A9F92" w14:textId="77777777" w:rsidR="00AC392A" w:rsidRPr="009E100B" w:rsidRDefault="00AC392A" w:rsidP="006478B7">
      <w:pPr>
        <w:rPr>
          <w:rFonts w:ascii="Bell MT" w:hAnsi="Bell MT"/>
          <w:b/>
        </w:rPr>
      </w:pPr>
      <w:r w:rsidRPr="009E100B">
        <w:rPr>
          <w:rFonts w:ascii="Bell MT" w:hAnsi="Bell MT"/>
          <w:b/>
        </w:rPr>
        <w:t xml:space="preserve">Stofmisbrug og afhængighed: </w:t>
      </w:r>
    </w:p>
    <w:p w14:paraId="45087B68" w14:textId="77777777" w:rsidR="00AC392A" w:rsidRPr="009E100B" w:rsidRDefault="005B2026" w:rsidP="006478B7">
      <w:pPr>
        <w:rPr>
          <w:rFonts w:ascii="Bell MT" w:hAnsi="Bell MT"/>
        </w:rPr>
      </w:pPr>
      <w:hyperlink r:id="rId12" w:history="1">
        <w:r w:rsidR="00AC392A" w:rsidRPr="009E100B">
          <w:rPr>
            <w:rStyle w:val="Llink"/>
            <w:rFonts w:ascii="Bell MT" w:hAnsi="Bell MT"/>
          </w:rPr>
          <w:t>https://www.sundhed.dk/borger/patienthaandbogen/psyke/sygdomme/narkotiske-stoffer/stofmisbrug-og-afhaengighed/</w:t>
        </w:r>
      </w:hyperlink>
    </w:p>
    <w:p w14:paraId="717316AD" w14:textId="77777777" w:rsidR="00AC392A" w:rsidRPr="009E100B" w:rsidRDefault="00AC392A" w:rsidP="006478B7">
      <w:pPr>
        <w:rPr>
          <w:rFonts w:ascii="Bell MT" w:hAnsi="Bell MT"/>
          <w:b/>
        </w:rPr>
      </w:pPr>
      <w:r w:rsidRPr="009E100B">
        <w:rPr>
          <w:rFonts w:ascii="Bell MT" w:hAnsi="Bell MT"/>
          <w:b/>
        </w:rPr>
        <w:t xml:space="preserve">Bilkørsel og vanedannende medicin: </w:t>
      </w:r>
    </w:p>
    <w:p w14:paraId="6739D924" w14:textId="77777777" w:rsidR="00AC392A" w:rsidRPr="009E100B" w:rsidRDefault="005B2026" w:rsidP="006478B7">
      <w:pPr>
        <w:rPr>
          <w:rFonts w:ascii="Bell MT" w:hAnsi="Bell MT"/>
        </w:rPr>
      </w:pPr>
      <w:hyperlink r:id="rId13" w:history="1">
        <w:r w:rsidR="00AC392A" w:rsidRPr="009E100B">
          <w:rPr>
            <w:rStyle w:val="Llink"/>
            <w:rFonts w:ascii="Bell MT" w:hAnsi="Bell MT"/>
          </w:rPr>
          <w:t>https://www.sundhed.dk/borger/patienthaandbogen/sundhedsoplysning/medicininformationer/generelle-raad/bilkoersel-og-vanedannende-medicin/</w:t>
        </w:r>
      </w:hyperlink>
    </w:p>
    <w:p w14:paraId="314C224E" w14:textId="5633B432" w:rsidR="00AC392A" w:rsidRDefault="008A662A" w:rsidP="006478B7">
      <w:pPr>
        <w:rPr>
          <w:rFonts w:ascii="Bell MT" w:hAnsi="Bell MT"/>
          <w:b/>
        </w:rPr>
      </w:pPr>
      <w:r>
        <w:rPr>
          <w:rFonts w:ascii="Bell MT" w:hAnsi="Bell MT"/>
          <w:b/>
        </w:rPr>
        <w:t>Medicin på rejser</w:t>
      </w:r>
    </w:p>
    <w:p w14:paraId="42375737" w14:textId="77777777" w:rsidR="008A662A" w:rsidRDefault="005B2026" w:rsidP="008A662A">
      <w:pPr>
        <w:rPr>
          <w:rFonts w:eastAsia="Times New Roman" w:cs="Times New Roman"/>
        </w:rPr>
      </w:pPr>
      <w:hyperlink r:id="rId14" w:history="1">
        <w:r w:rsidR="008A662A">
          <w:rPr>
            <w:rStyle w:val="Llink"/>
            <w:rFonts w:eastAsia="Times New Roman" w:cs="Times New Roman"/>
          </w:rPr>
          <w:t>https://www.borger.dk/sundhed-og-sygdom/Medicin/Medicin-paa-rejser</w:t>
        </w:r>
      </w:hyperlink>
    </w:p>
    <w:p w14:paraId="1B102A4E" w14:textId="77777777" w:rsidR="008A662A" w:rsidRPr="008A662A" w:rsidRDefault="008A662A" w:rsidP="006478B7">
      <w:pPr>
        <w:rPr>
          <w:rFonts w:ascii="Bell MT" w:hAnsi="Bell MT"/>
          <w:b/>
        </w:rPr>
      </w:pPr>
    </w:p>
    <w:sectPr w:rsidR="008A662A" w:rsidRPr="008A662A" w:rsidSect="008E5EDF">
      <w:type w:val="continuous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654DB" w14:textId="77777777" w:rsidR="001A1BA4" w:rsidRDefault="001A1BA4" w:rsidP="001A1BA4">
      <w:r>
        <w:separator/>
      </w:r>
    </w:p>
  </w:endnote>
  <w:endnote w:type="continuationSeparator" w:id="0">
    <w:p w14:paraId="37E3AA7E" w14:textId="77777777" w:rsidR="001A1BA4" w:rsidRDefault="001A1BA4" w:rsidP="001A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8A0E3" w14:textId="77777777" w:rsidR="001A1BA4" w:rsidRDefault="001A1BA4" w:rsidP="001A1BA4">
    <w:pPr>
      <w:pStyle w:val="Sidefod"/>
      <w:rPr>
        <w:rFonts w:ascii="Bell MT" w:hAnsi="Bell MT"/>
        <w:sz w:val="20"/>
      </w:rPr>
    </w:pPr>
    <w:r>
      <w:rPr>
        <w:rFonts w:ascii="Bell MT" w:hAnsi="Bell MT"/>
        <w:sz w:val="20"/>
      </w:rPr>
      <w:t>1. udgave</w:t>
    </w:r>
  </w:p>
  <w:p w14:paraId="7953775C" w14:textId="61E4858C" w:rsidR="001A1BA4" w:rsidRDefault="001A1BA4">
    <w:pPr>
      <w:pStyle w:val="Sidefod"/>
    </w:pPr>
    <w:r>
      <w:rPr>
        <w:rFonts w:ascii="Bell MT" w:hAnsi="Bell MT"/>
        <w:sz w:val="20"/>
      </w:rPr>
      <w:t xml:space="preserve">Redigeret april 2019 </w:t>
    </w:r>
    <w:r>
      <w:rPr>
        <w:rFonts w:ascii="Bell MT" w:hAnsi="Bell MT"/>
        <w:sz w:val="20"/>
      </w:rPr>
      <w:tab/>
    </w:r>
    <w:r>
      <w:rPr>
        <w:rFonts w:ascii="Bell MT" w:hAnsi="Bell MT"/>
        <w:sz w:val="20"/>
      </w:rPr>
      <w:tab/>
      <w:t xml:space="preserve">Praksisreservelæge </w:t>
    </w:r>
    <w:r w:rsidRPr="00EC3543">
      <w:rPr>
        <w:rFonts w:ascii="Bell MT" w:hAnsi="Bell MT"/>
        <w:sz w:val="20"/>
      </w:rPr>
      <w:t>Ole Grummedal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EFD47" w14:textId="77777777" w:rsidR="001A1BA4" w:rsidRDefault="001A1BA4" w:rsidP="001A1BA4">
      <w:r>
        <w:separator/>
      </w:r>
    </w:p>
  </w:footnote>
  <w:footnote w:type="continuationSeparator" w:id="0">
    <w:p w14:paraId="25802388" w14:textId="77777777" w:rsidR="001A1BA4" w:rsidRDefault="001A1BA4" w:rsidP="001A1B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6A5DD" w14:textId="2BE53C00" w:rsidR="001A1BA4" w:rsidRPr="005B2026" w:rsidRDefault="001A1BA4">
    <w:pPr>
      <w:pStyle w:val="Sidehoved"/>
      <w:rPr>
        <w:rFonts w:ascii="Bell MT" w:hAnsi="Bell MT"/>
        <w:sz w:val="20"/>
      </w:rPr>
    </w:pPr>
    <w:r w:rsidRPr="005B2026">
      <w:rPr>
        <w:rFonts w:ascii="Bell MT" w:hAnsi="Bell MT"/>
        <w:sz w:val="20"/>
      </w:rPr>
      <w:t>LÆGERNE TRANEVEJ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634"/>
    <w:multiLevelType w:val="hybridMultilevel"/>
    <w:tmpl w:val="4DBE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16D8B"/>
    <w:multiLevelType w:val="hybridMultilevel"/>
    <w:tmpl w:val="70583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17B55"/>
    <w:multiLevelType w:val="hybridMultilevel"/>
    <w:tmpl w:val="9818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11"/>
    <w:rsid w:val="000800DF"/>
    <w:rsid w:val="001A1BA4"/>
    <w:rsid w:val="003B7E91"/>
    <w:rsid w:val="003E377F"/>
    <w:rsid w:val="00444267"/>
    <w:rsid w:val="005B2026"/>
    <w:rsid w:val="005F4FA4"/>
    <w:rsid w:val="006478B7"/>
    <w:rsid w:val="00720F01"/>
    <w:rsid w:val="007E15EE"/>
    <w:rsid w:val="008A662A"/>
    <w:rsid w:val="008E5EDF"/>
    <w:rsid w:val="009E100B"/>
    <w:rsid w:val="009E6D11"/>
    <w:rsid w:val="00AC392A"/>
    <w:rsid w:val="00C01132"/>
    <w:rsid w:val="00CE400A"/>
    <w:rsid w:val="00CE6171"/>
    <w:rsid w:val="00D5656D"/>
    <w:rsid w:val="00D870DA"/>
    <w:rsid w:val="00EE48E4"/>
    <w:rsid w:val="00F3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691A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400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400A"/>
    <w:rPr>
      <w:rFonts w:ascii="Lucida Grande" w:hAnsi="Lucida Grande" w:cs="Lucida Grande"/>
      <w:sz w:val="18"/>
      <w:szCs w:val="18"/>
    </w:rPr>
  </w:style>
  <w:style w:type="paragraph" w:styleId="Rubrik">
    <w:name w:val="Title"/>
    <w:basedOn w:val="Normal"/>
    <w:next w:val="Normal"/>
    <w:link w:val="RubrikTegn"/>
    <w:uiPriority w:val="10"/>
    <w:qFormat/>
    <w:rsid w:val="009E6D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9E6D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raftigfremhvning">
    <w:name w:val="Intense Emphasis"/>
    <w:basedOn w:val="Standardskrifttypeiafsnit"/>
    <w:uiPriority w:val="21"/>
    <w:qFormat/>
    <w:rsid w:val="009E6D11"/>
    <w:rPr>
      <w:b/>
      <w:bCs/>
      <w:i/>
      <w:iCs/>
      <w:color w:val="4F81BD" w:themeColor="accent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E6D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E6D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fsnit">
    <w:name w:val="List Paragraph"/>
    <w:basedOn w:val="Normal"/>
    <w:uiPriority w:val="34"/>
    <w:qFormat/>
    <w:rsid w:val="009E6D11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AC392A"/>
    <w:rPr>
      <w:color w:val="0000FF" w:themeColor="hyperlink"/>
      <w:u w:val="single"/>
    </w:rPr>
  </w:style>
  <w:style w:type="table" w:styleId="Tabelgitter">
    <w:name w:val="Table Grid"/>
    <w:basedOn w:val="Tabel-Normal"/>
    <w:uiPriority w:val="59"/>
    <w:rsid w:val="008E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markeringsfarve1">
    <w:name w:val="Light Shading Accent 1"/>
    <w:basedOn w:val="Tabel-Normal"/>
    <w:uiPriority w:val="60"/>
    <w:rsid w:val="0044426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kygge1-markeringsfarve1">
    <w:name w:val="Medium Shading 1 Accent 1"/>
    <w:basedOn w:val="Tabel-Normal"/>
    <w:uiPriority w:val="63"/>
    <w:rsid w:val="0044426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markeringsfarve1">
    <w:name w:val="Light Grid Accent 1"/>
    <w:basedOn w:val="Tabel-Normal"/>
    <w:uiPriority w:val="62"/>
    <w:rsid w:val="00CE61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1A1BA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1BA4"/>
  </w:style>
  <w:style w:type="paragraph" w:styleId="Sidefod">
    <w:name w:val="footer"/>
    <w:basedOn w:val="Normal"/>
    <w:link w:val="SidefodTegn"/>
    <w:uiPriority w:val="99"/>
    <w:unhideWhenUsed/>
    <w:rsid w:val="001A1BA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1BA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E400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E400A"/>
    <w:rPr>
      <w:rFonts w:ascii="Lucida Grande" w:hAnsi="Lucida Grande" w:cs="Lucida Grande"/>
      <w:sz w:val="18"/>
      <w:szCs w:val="18"/>
    </w:rPr>
  </w:style>
  <w:style w:type="paragraph" w:styleId="Rubrik">
    <w:name w:val="Title"/>
    <w:basedOn w:val="Normal"/>
    <w:next w:val="Normal"/>
    <w:link w:val="RubrikTegn"/>
    <w:uiPriority w:val="10"/>
    <w:qFormat/>
    <w:rsid w:val="009E6D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Tegn">
    <w:name w:val="Rubrik Tegn"/>
    <w:basedOn w:val="Standardskrifttypeiafsnit"/>
    <w:link w:val="Rubrik"/>
    <w:uiPriority w:val="10"/>
    <w:rsid w:val="009E6D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raftigfremhvning">
    <w:name w:val="Intense Emphasis"/>
    <w:basedOn w:val="Standardskrifttypeiafsnit"/>
    <w:uiPriority w:val="21"/>
    <w:qFormat/>
    <w:rsid w:val="009E6D11"/>
    <w:rPr>
      <w:b/>
      <w:bCs/>
      <w:i/>
      <w:iCs/>
      <w:color w:val="4F81BD" w:themeColor="accent1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E6D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E6D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fsnit">
    <w:name w:val="List Paragraph"/>
    <w:basedOn w:val="Normal"/>
    <w:uiPriority w:val="34"/>
    <w:qFormat/>
    <w:rsid w:val="009E6D11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AC392A"/>
    <w:rPr>
      <w:color w:val="0000FF" w:themeColor="hyperlink"/>
      <w:u w:val="single"/>
    </w:rPr>
  </w:style>
  <w:style w:type="table" w:styleId="Tabelgitter">
    <w:name w:val="Table Grid"/>
    <w:basedOn w:val="Tabel-Normal"/>
    <w:uiPriority w:val="59"/>
    <w:rsid w:val="008E5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-markeringsfarve1">
    <w:name w:val="Light Shading Accent 1"/>
    <w:basedOn w:val="Tabel-Normal"/>
    <w:uiPriority w:val="60"/>
    <w:rsid w:val="0044426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kygge1-markeringsfarve1">
    <w:name w:val="Medium Shading 1 Accent 1"/>
    <w:basedOn w:val="Tabel-Normal"/>
    <w:uiPriority w:val="63"/>
    <w:rsid w:val="0044426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ystgitter-markeringsfarve1">
    <w:name w:val="Light Grid Accent 1"/>
    <w:basedOn w:val="Tabel-Normal"/>
    <w:uiPriority w:val="62"/>
    <w:rsid w:val="00CE617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1A1BA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1BA4"/>
  </w:style>
  <w:style w:type="paragraph" w:styleId="Sidefod">
    <w:name w:val="footer"/>
    <w:basedOn w:val="Normal"/>
    <w:link w:val="SidefodTegn"/>
    <w:uiPriority w:val="99"/>
    <w:unhideWhenUsed/>
    <w:rsid w:val="001A1BA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undhed.dk/borger/patienthaandbogen/sundhedsoplysning/narkotiske-stoffer/heroin-og-andre-opiater/" TargetMode="External"/><Relationship Id="rId12" Type="http://schemas.openxmlformats.org/officeDocument/2006/relationships/hyperlink" Target="https://www.sundhed.dk/borger/patienthaandbogen/psyke/sygdomme/narkotiske-stoffer/stofmisbrug-og-afhaengighed/" TargetMode="External"/><Relationship Id="rId13" Type="http://schemas.openxmlformats.org/officeDocument/2006/relationships/hyperlink" Target="https://www.sundhed.dk/borger/patienthaandbogen/sundhedsoplysning/medicininformationer/generelle-raad/bilkoersel-og-vanedannende-medicin/" TargetMode="External"/><Relationship Id="rId14" Type="http://schemas.openxmlformats.org/officeDocument/2006/relationships/hyperlink" Target="https://www.borger.dk/sundhed-og-sygdom/Medicin/Medicin-paa-rejser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https://www.sundhed.dk/borger/patienthaandbogen/undersoegelser/kirurgi/bedoevelse-og-smerter/smertestillende-efter-operation/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</TotalTime>
  <Pages>2</Pages>
  <Words>624</Words>
  <Characters>3808</Characters>
  <Application>Microsoft Macintosh Word</Application>
  <DocSecurity>0</DocSecurity>
  <Lines>31</Lines>
  <Paragraphs>8</Paragraphs>
  <ScaleCrop>false</ScaleCrop>
  <Company>Københavns Universitet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Grummedal</dc:creator>
  <cp:keywords/>
  <dc:description/>
  <cp:lastModifiedBy>Ole Grummedal</cp:lastModifiedBy>
  <cp:revision>13</cp:revision>
  <cp:lastPrinted>2019-03-29T18:01:00Z</cp:lastPrinted>
  <dcterms:created xsi:type="dcterms:W3CDTF">2019-02-05T12:55:00Z</dcterms:created>
  <dcterms:modified xsi:type="dcterms:W3CDTF">2019-03-29T18:06:00Z</dcterms:modified>
</cp:coreProperties>
</file>